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proofErr w:type="spellStart"/>
                  <w:r w:rsidR="003C415F" w:rsidRPr="00805E64">
                    <w:rPr>
                      <w:rStyle w:val="Strong"/>
                      <w:sz w:val="28"/>
                    </w:rPr>
                    <w:t>nanoACQUITY</w:t>
                  </w:r>
                  <w:proofErr w:type="spellEnd"/>
                  <w:r w:rsidR="003C415F" w:rsidRPr="00805E64">
                    <w:rPr>
                      <w:rStyle w:val="Strong"/>
                      <w:sz w:val="28"/>
                    </w:rPr>
                    <w:t xml:space="preserve">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Version #:  </w:t>
                  </w:r>
                  <w:r w:rsidR="003C415F" w:rsidRPr="00805E64">
                    <w:rPr>
                      <w:rStyle w:val="Strong"/>
                      <w:sz w:val="28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E37E7F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3C415F" w:rsidRPr="00805E64">
                    <w:rPr>
                      <w:rStyle w:val="Strong"/>
                      <w:sz w:val="28"/>
                    </w:rPr>
                    <w:t>0</w:t>
                  </w:r>
                  <w:r w:rsidR="00DE7CFF">
                    <w:rPr>
                      <w:rStyle w:val="Strong"/>
                      <w:sz w:val="28"/>
                    </w:rPr>
                    <w:t>4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DE7CFF">
                    <w:rPr>
                      <w:rStyle w:val="Strong"/>
                      <w:sz w:val="28"/>
                    </w:rPr>
                    <w:t>2</w:t>
                  </w:r>
                  <w:r w:rsidR="00E37E7F">
                    <w:rPr>
                      <w:rStyle w:val="Strong"/>
                      <w:sz w:val="28"/>
                    </w:rPr>
                    <w:t>3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DE7CFF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 Liquid Chromatography (LC) method for development of CPTAC MRM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</w:t>
      </w:r>
      <w:proofErr w:type="spellStart"/>
      <w:r w:rsidR="009633CF" w:rsidRPr="00805E64">
        <w:rPr>
          <w:rFonts w:ascii="Arial" w:hAnsi="Arial" w:cs="Arial"/>
          <w:sz w:val="24"/>
          <w:szCs w:val="24"/>
        </w:rPr>
        <w:t>nanoACQUITY</w:t>
      </w:r>
      <w:proofErr w:type="spellEnd"/>
      <w:r w:rsidR="009633CF" w:rsidRPr="00805E64">
        <w:rPr>
          <w:rFonts w:ascii="Arial" w:hAnsi="Arial" w:cs="Arial"/>
          <w:sz w:val="24"/>
          <w:szCs w:val="24"/>
        </w:rPr>
        <w:t xml:space="preserve">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8E770A" w:rsidRDefault="00947AB6" w:rsidP="008E77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47AB6">
        <w:rPr>
          <w:rFonts w:ascii="Arial" w:hAnsi="Arial" w:cs="Arial"/>
          <w:sz w:val="24"/>
          <w:szCs w:val="24"/>
        </w:rPr>
        <w:t>nanoACQUITY</w:t>
      </w:r>
      <w:proofErr w:type="spellEnd"/>
      <w:proofErr w:type="gramEnd"/>
      <w:r w:rsidRPr="00947AB6">
        <w:rPr>
          <w:rFonts w:ascii="Arial" w:hAnsi="Arial" w:cs="Arial"/>
          <w:sz w:val="24"/>
          <w:szCs w:val="24"/>
        </w:rPr>
        <w:t xml:space="preserve"> UPLC (Waters, Milford, MA, Catalog # 176016000)</w:t>
      </w:r>
      <w:r w:rsidR="008E770A" w:rsidRPr="008E770A">
        <w:rPr>
          <w:rFonts w:ascii="Arial" w:hAnsi="Arial" w:cs="Arial"/>
          <w:sz w:val="24"/>
          <w:szCs w:val="24"/>
        </w:rPr>
        <w:t xml:space="preserve"> </w:t>
      </w:r>
    </w:p>
    <w:p w:rsidR="008E770A" w:rsidRDefault="008E770A" w:rsidP="008E77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663CCD">
        <w:rPr>
          <w:rFonts w:ascii="Arial" w:hAnsi="Arial" w:cs="Arial"/>
          <w:sz w:val="24"/>
          <w:szCs w:val="24"/>
        </w:rPr>
        <w:t>Milli</w:t>
      </w:r>
      <w:proofErr w:type="spellEnd"/>
      <w:r w:rsidRPr="00663CCD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E46B3E" w:rsidRPr="00805E64" w:rsidRDefault="00E46B3E" w:rsidP="00805E64">
      <w:pPr>
        <w:rPr>
          <w:rFonts w:ascii="Arial" w:hAnsi="Arial" w:cs="Arial"/>
          <w:sz w:val="24"/>
          <w:szCs w:val="24"/>
        </w:rPr>
      </w:pPr>
    </w:p>
    <w:p w:rsidR="00952C63" w:rsidRDefault="00C46F39" w:rsidP="007226F0">
      <w:pPr>
        <w:pStyle w:val="Heading1"/>
      </w:pPr>
      <w:r>
        <w:t>Materials</w:t>
      </w:r>
    </w:p>
    <w:p w:rsidR="00663CCD" w:rsidRDefault="00663CCD" w:rsidP="00805E64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8F2E2B" w:rsidRDefault="00933322" w:rsidP="00805E64">
      <w:pPr>
        <w:pStyle w:val="Heading1"/>
      </w:pPr>
      <w:r>
        <w:lastRenderedPageBreak/>
        <w:t>Reagents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933322" w:rsidRPr="00E97F8A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</w:t>
      </w:r>
      <w:proofErr w:type="spellStart"/>
      <w:r w:rsidRPr="00663CCD">
        <w:rPr>
          <w:rFonts w:ascii="Arial" w:hAnsi="Arial" w:cs="Arial"/>
          <w:sz w:val="24"/>
          <w:szCs w:val="24"/>
        </w:rPr>
        <w:t>Thermo</w:t>
      </w:r>
      <w:proofErr w:type="spellEnd"/>
      <w:r w:rsidRPr="00663CCD">
        <w:rPr>
          <w:rFonts w:ascii="Arial" w:hAnsi="Arial" w:cs="Arial"/>
          <w:sz w:val="24"/>
          <w:szCs w:val="24"/>
        </w:rPr>
        <w:t xml:space="preserve">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E97F8A" w:rsidRDefault="00E97F8A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33322" w:rsidRDefault="00933322" w:rsidP="00933322">
      <w:pPr>
        <w:pStyle w:val="Heading1"/>
      </w:pPr>
      <w:r>
        <w:t>Solutions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933322" w:rsidRDefault="00933322" w:rsidP="009333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  <w:bookmarkStart w:id="2" w:name="_GoBack"/>
      <w:bookmarkEnd w:id="2"/>
    </w:p>
    <w:p w:rsidR="00933322" w:rsidRPr="00E97F8A" w:rsidRDefault="00933322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60321" w:rsidRDefault="00FD424A" w:rsidP="0002539B">
      <w:pPr>
        <w:pStyle w:val="Heading1"/>
        <w:spacing w:line="480" w:lineRule="auto"/>
      </w:pPr>
      <w:r>
        <w:t>Procedure</w:t>
      </w:r>
    </w:p>
    <w:p w:rsidR="0002539B" w:rsidRPr="0002539B" w:rsidRDefault="0002539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053F0E" w:rsidRDefault="0002539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053F0E">
        <w:rPr>
          <w:rFonts w:ascii="Arial" w:hAnsi="Arial" w:cs="Arial"/>
          <w:b/>
          <w:sz w:val="24"/>
          <w:szCs w:val="24"/>
        </w:rPr>
        <w:t>Autosampler</w:t>
      </w:r>
      <w:proofErr w:type="spellEnd"/>
      <w:r w:rsidR="00D346D9" w:rsidRPr="00053F0E">
        <w:rPr>
          <w:rFonts w:ascii="Arial" w:hAnsi="Arial" w:cs="Arial"/>
          <w:b/>
          <w:sz w:val="24"/>
          <w:szCs w:val="24"/>
        </w:rPr>
        <w:t xml:space="preserve"> parameters: </w:t>
      </w:r>
    </w:p>
    <w:p w:rsidR="00D346D9" w:rsidRPr="00053F0E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 xml:space="preserve">ash Solvent: Weak 600 </w:t>
      </w:r>
      <w:proofErr w:type="spellStart"/>
      <w:r w:rsidR="00D346D9">
        <w:rPr>
          <w:rFonts w:ascii="Arial" w:hAnsi="Arial" w:cs="Arial"/>
          <w:sz w:val="24"/>
          <w:szCs w:val="24"/>
        </w:rPr>
        <w:t>ul</w:t>
      </w:r>
      <w:proofErr w:type="spellEnd"/>
      <w:r w:rsidR="00D346D9">
        <w:rPr>
          <w:rFonts w:ascii="Arial" w:hAnsi="Arial" w:cs="Arial"/>
          <w:sz w:val="24"/>
          <w:szCs w:val="24"/>
        </w:rPr>
        <w:t xml:space="preserve">, Strong 200 </w:t>
      </w:r>
      <w:proofErr w:type="spellStart"/>
      <w:r w:rsidR="00D346D9">
        <w:rPr>
          <w:rFonts w:ascii="Arial" w:hAnsi="Arial" w:cs="Arial"/>
          <w:sz w:val="24"/>
          <w:szCs w:val="24"/>
        </w:rPr>
        <w:t>ul</w:t>
      </w:r>
      <w:proofErr w:type="spellEnd"/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346D9">
        <w:rPr>
          <w:rFonts w:ascii="Arial" w:hAnsi="Arial" w:cs="Arial"/>
          <w:sz w:val="24"/>
          <w:szCs w:val="24"/>
        </w:rPr>
        <w:t xml:space="preserve">olumn Temperature: 42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</w:t>
      </w:r>
      <w:proofErr w:type="spellEnd"/>
      <w:r w:rsidR="00D346D9">
        <w:rPr>
          <w:rFonts w:ascii="Arial" w:hAnsi="Arial" w:cs="Arial"/>
          <w:sz w:val="24"/>
          <w:szCs w:val="24"/>
        </w:rPr>
        <w:t xml:space="preserve">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E142B6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142B6">
        <w:rPr>
          <w:rFonts w:ascii="Arial" w:hAnsi="Arial" w:cs="Arial"/>
          <w:sz w:val="24"/>
          <w:szCs w:val="24"/>
        </w:rPr>
        <w:t>un time: 8 min</w:t>
      </w:r>
    </w:p>
    <w:p w:rsidR="00E142B6" w:rsidRPr="00053F0E" w:rsidRDefault="00E142B6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Event tab:</w:t>
      </w:r>
    </w:p>
    <w:p w:rsidR="00E142B6" w:rsidRDefault="003E28D9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2B6">
        <w:rPr>
          <w:rFonts w:ascii="Arial" w:hAnsi="Arial" w:cs="Arial"/>
          <w:sz w:val="24"/>
          <w:szCs w:val="24"/>
        </w:rPr>
        <w:t>Check ‘run events’ box:</w:t>
      </w:r>
    </w:p>
    <w:tbl>
      <w:tblPr>
        <w:tblStyle w:val="TableGrid"/>
        <w:tblpPr w:leftFromText="180" w:rightFromText="180" w:vertAnchor="text" w:horzAnchor="page" w:tblpX="3448" w:tblpY="102"/>
        <w:tblW w:w="0" w:type="auto"/>
        <w:tblLook w:val="04A0" w:firstRow="1" w:lastRow="0" w:firstColumn="1" w:lastColumn="0" w:noHBand="0" w:noVBand="1"/>
      </w:tblPr>
      <w:tblGrid>
        <w:gridCol w:w="2000"/>
        <w:gridCol w:w="2000"/>
        <w:gridCol w:w="2000"/>
      </w:tblGrid>
      <w:tr w:rsidR="00E142B6" w:rsidTr="00E142B6">
        <w:trPr>
          <w:trHeight w:val="508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(min)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</w:t>
            </w:r>
          </w:p>
        </w:tc>
      </w:tr>
    </w:tbl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Pr="00E142B6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D346D9" w:rsidRPr="00D346D9" w:rsidRDefault="00D346D9" w:rsidP="00D346D9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A814C0" w:rsidRDefault="007300AC" w:rsidP="00A814C0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815"/>
        <w:gridCol w:w="1762"/>
      </w:tblGrid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A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</w:t>
            </w:r>
            <w:r w:rsidR="002A6C0D" w:rsidRPr="00053F0E">
              <w:rPr>
                <w:rFonts w:ascii="Arial" w:hAnsi="Arial" w:cs="Arial"/>
                <w:szCs w:val="24"/>
              </w:rPr>
              <w:t xml:space="preserve"> (</w:t>
            </w:r>
            <w:proofErr w:type="spellStart"/>
            <w:r w:rsidR="002A6C0D" w:rsidRPr="00053F0E">
              <w:rPr>
                <w:rFonts w:ascii="Arial" w:hAnsi="Arial" w:cs="Arial"/>
                <w:szCs w:val="24"/>
              </w:rPr>
              <w:t>ul</w:t>
            </w:r>
            <w:proofErr w:type="spellEnd"/>
            <w:r w:rsidR="002A6C0D" w:rsidRPr="00053F0E">
              <w:rPr>
                <w:rFonts w:ascii="Arial" w:hAnsi="Arial" w:cs="Arial"/>
                <w:szCs w:val="24"/>
              </w:rPr>
              <w:t>/min)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</w:t>
            </w:r>
            <w:r w:rsidR="00A40F9E" w:rsidRPr="00053F0E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92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87.5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12.5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34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85.5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14.5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48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52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A40F9E" w:rsidRPr="00053F0E">
              <w:rPr>
                <w:rFonts w:ascii="Arial" w:hAnsi="Arial" w:cs="Arial"/>
                <w:szCs w:val="24"/>
              </w:rPr>
              <w:t>7</w:t>
            </w: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67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02539B" w:rsidRDefault="0002539B" w:rsidP="0002539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7226F0" w:rsidP="00053F0E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053F0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053F0E" w:rsidSect="00D809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F91" w:rsidRDefault="00011F91">
      <w:r>
        <w:separator/>
      </w:r>
    </w:p>
  </w:endnote>
  <w:endnote w:type="continuationSeparator" w:id="0">
    <w:p w:rsidR="00011F91" w:rsidRDefault="00011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17" w:rsidRDefault="001A7D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933322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933322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17" w:rsidRDefault="001A7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F91" w:rsidRDefault="00011F91">
      <w:r>
        <w:separator/>
      </w:r>
    </w:p>
  </w:footnote>
  <w:footnote w:type="continuationSeparator" w:id="0">
    <w:p w:rsidR="00011F91" w:rsidRDefault="00011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17" w:rsidRDefault="00011F9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50666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17" w:rsidRDefault="00011F9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50667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17" w:rsidRDefault="00011F91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50665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797F48D9"/>
    <w:multiLevelType w:val="hybridMultilevel"/>
    <w:tmpl w:val="6D78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4"/>
  </w:num>
  <w:num w:numId="13">
    <w:abstractNumId w:val="37"/>
  </w:num>
  <w:num w:numId="14">
    <w:abstractNumId w:val="0"/>
  </w:num>
  <w:num w:numId="15">
    <w:abstractNumId w:val="12"/>
  </w:num>
  <w:num w:numId="16">
    <w:abstractNumId w:val="20"/>
  </w:num>
  <w:num w:numId="17">
    <w:abstractNumId w:val="42"/>
  </w:num>
  <w:num w:numId="18">
    <w:abstractNumId w:val="35"/>
  </w:num>
  <w:num w:numId="19">
    <w:abstractNumId w:val="29"/>
  </w:num>
  <w:num w:numId="20">
    <w:abstractNumId w:val="31"/>
  </w:num>
  <w:num w:numId="21">
    <w:abstractNumId w:val="30"/>
  </w:num>
  <w:num w:numId="22">
    <w:abstractNumId w:val="13"/>
  </w:num>
  <w:num w:numId="23">
    <w:abstractNumId w:val="23"/>
  </w:num>
  <w:num w:numId="24">
    <w:abstractNumId w:val="17"/>
  </w:num>
  <w:num w:numId="25">
    <w:abstractNumId w:val="32"/>
  </w:num>
  <w:num w:numId="26">
    <w:abstractNumId w:val="28"/>
  </w:num>
  <w:num w:numId="27">
    <w:abstractNumId w:val="41"/>
  </w:num>
  <w:num w:numId="28">
    <w:abstractNumId w:val="34"/>
  </w:num>
  <w:num w:numId="29">
    <w:abstractNumId w:val="22"/>
  </w:num>
  <w:num w:numId="30">
    <w:abstractNumId w:val="14"/>
  </w:num>
  <w:num w:numId="31">
    <w:abstractNumId w:val="38"/>
  </w:num>
  <w:num w:numId="32">
    <w:abstractNumId w:val="33"/>
  </w:num>
  <w:num w:numId="33">
    <w:abstractNumId w:val="11"/>
  </w:num>
  <w:num w:numId="34">
    <w:abstractNumId w:val="16"/>
  </w:num>
  <w:num w:numId="35">
    <w:abstractNumId w:val="21"/>
  </w:num>
  <w:num w:numId="36">
    <w:abstractNumId w:val="15"/>
  </w:num>
  <w:num w:numId="37">
    <w:abstractNumId w:val="26"/>
  </w:num>
  <w:num w:numId="38">
    <w:abstractNumId w:val="36"/>
  </w:num>
  <w:num w:numId="39">
    <w:abstractNumId w:val="19"/>
  </w:num>
  <w:num w:numId="40">
    <w:abstractNumId w:val="25"/>
  </w:num>
  <w:num w:numId="41">
    <w:abstractNumId w:val="18"/>
  </w:num>
  <w:num w:numId="42">
    <w:abstractNumId w:val="27"/>
  </w:num>
  <w:num w:numId="43">
    <w:abstractNumId w:val="4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1F91"/>
    <w:rsid w:val="00014FB5"/>
    <w:rsid w:val="0002539B"/>
    <w:rsid w:val="0002666A"/>
    <w:rsid w:val="00043595"/>
    <w:rsid w:val="00053F0E"/>
    <w:rsid w:val="000578D6"/>
    <w:rsid w:val="000A57A0"/>
    <w:rsid w:val="000B305E"/>
    <w:rsid w:val="000B7BF4"/>
    <w:rsid w:val="000C6B99"/>
    <w:rsid w:val="000D0710"/>
    <w:rsid w:val="000D6194"/>
    <w:rsid w:val="000E4448"/>
    <w:rsid w:val="000F1862"/>
    <w:rsid w:val="00116569"/>
    <w:rsid w:val="001179E6"/>
    <w:rsid w:val="00123AF2"/>
    <w:rsid w:val="001242B2"/>
    <w:rsid w:val="001405FD"/>
    <w:rsid w:val="001475B1"/>
    <w:rsid w:val="00173776"/>
    <w:rsid w:val="00187FD3"/>
    <w:rsid w:val="00192956"/>
    <w:rsid w:val="001A1E32"/>
    <w:rsid w:val="001A7D17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A6C0D"/>
    <w:rsid w:val="002B40EE"/>
    <w:rsid w:val="00304993"/>
    <w:rsid w:val="00307CCD"/>
    <w:rsid w:val="0031446B"/>
    <w:rsid w:val="003222F6"/>
    <w:rsid w:val="00325148"/>
    <w:rsid w:val="00337B92"/>
    <w:rsid w:val="00337E12"/>
    <w:rsid w:val="00350958"/>
    <w:rsid w:val="00376731"/>
    <w:rsid w:val="003C1982"/>
    <w:rsid w:val="003C415F"/>
    <w:rsid w:val="003C7FCF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1B9A"/>
    <w:rsid w:val="00481AFA"/>
    <w:rsid w:val="0049472A"/>
    <w:rsid w:val="004B0A53"/>
    <w:rsid w:val="004C171E"/>
    <w:rsid w:val="00521DAD"/>
    <w:rsid w:val="00535E9A"/>
    <w:rsid w:val="00547D6C"/>
    <w:rsid w:val="00551797"/>
    <w:rsid w:val="0056190F"/>
    <w:rsid w:val="005A33B7"/>
    <w:rsid w:val="005A57F0"/>
    <w:rsid w:val="005E0B36"/>
    <w:rsid w:val="00633D94"/>
    <w:rsid w:val="00634F83"/>
    <w:rsid w:val="00662A92"/>
    <w:rsid w:val="00663CCD"/>
    <w:rsid w:val="00666FC5"/>
    <w:rsid w:val="00686C1F"/>
    <w:rsid w:val="00694E1B"/>
    <w:rsid w:val="00696731"/>
    <w:rsid w:val="006A5F19"/>
    <w:rsid w:val="006D316B"/>
    <w:rsid w:val="006F4FE1"/>
    <w:rsid w:val="00702918"/>
    <w:rsid w:val="0070408B"/>
    <w:rsid w:val="007226F0"/>
    <w:rsid w:val="00722B8C"/>
    <w:rsid w:val="007300AC"/>
    <w:rsid w:val="00732B9E"/>
    <w:rsid w:val="00744237"/>
    <w:rsid w:val="00744EA5"/>
    <w:rsid w:val="007977CD"/>
    <w:rsid w:val="007A6A69"/>
    <w:rsid w:val="00805E64"/>
    <w:rsid w:val="008160F2"/>
    <w:rsid w:val="00816AD2"/>
    <w:rsid w:val="00842B68"/>
    <w:rsid w:val="008540A4"/>
    <w:rsid w:val="00867321"/>
    <w:rsid w:val="00886954"/>
    <w:rsid w:val="008B5076"/>
    <w:rsid w:val="008B6CD8"/>
    <w:rsid w:val="008C7CD7"/>
    <w:rsid w:val="008E770A"/>
    <w:rsid w:val="008F2E2B"/>
    <w:rsid w:val="00923A2D"/>
    <w:rsid w:val="009322FE"/>
    <w:rsid w:val="00933322"/>
    <w:rsid w:val="009354C6"/>
    <w:rsid w:val="00947700"/>
    <w:rsid w:val="00947AB6"/>
    <w:rsid w:val="00952C63"/>
    <w:rsid w:val="009633CF"/>
    <w:rsid w:val="0097217F"/>
    <w:rsid w:val="009860F3"/>
    <w:rsid w:val="009900FA"/>
    <w:rsid w:val="00991342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A70EF"/>
    <w:rsid w:val="00AB158F"/>
    <w:rsid w:val="00AC529C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34B50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21A9"/>
    <w:rsid w:val="00CC512B"/>
    <w:rsid w:val="00D0123F"/>
    <w:rsid w:val="00D02591"/>
    <w:rsid w:val="00D11BDE"/>
    <w:rsid w:val="00D147E5"/>
    <w:rsid w:val="00D346D9"/>
    <w:rsid w:val="00D7597E"/>
    <w:rsid w:val="00D76D9D"/>
    <w:rsid w:val="00D8099C"/>
    <w:rsid w:val="00D8586D"/>
    <w:rsid w:val="00D86D36"/>
    <w:rsid w:val="00DD4511"/>
    <w:rsid w:val="00DE73B9"/>
    <w:rsid w:val="00DE7CFF"/>
    <w:rsid w:val="00E002DE"/>
    <w:rsid w:val="00E142B6"/>
    <w:rsid w:val="00E14BA2"/>
    <w:rsid w:val="00E25255"/>
    <w:rsid w:val="00E258E9"/>
    <w:rsid w:val="00E37E7F"/>
    <w:rsid w:val="00E46B3E"/>
    <w:rsid w:val="00E50E4C"/>
    <w:rsid w:val="00E902E1"/>
    <w:rsid w:val="00E9235E"/>
    <w:rsid w:val="00E96A83"/>
    <w:rsid w:val="00E97F8A"/>
    <w:rsid w:val="00EA7339"/>
    <w:rsid w:val="00F11F9A"/>
    <w:rsid w:val="00F24889"/>
    <w:rsid w:val="00F27D2B"/>
    <w:rsid w:val="00F433A1"/>
    <w:rsid w:val="00F62651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57529-F09E-4CBF-9C36-0BEE2E57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2153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Yuqian</cp:lastModifiedBy>
  <cp:revision>7</cp:revision>
  <cp:lastPrinted>2010-05-04T00:05:00Z</cp:lastPrinted>
  <dcterms:created xsi:type="dcterms:W3CDTF">2016-07-28T19:45:00Z</dcterms:created>
  <dcterms:modified xsi:type="dcterms:W3CDTF">2017-02-07T00:33:00Z</dcterms:modified>
</cp:coreProperties>
</file>